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1F1A" w14:textId="77777777" w:rsidR="007F43C1" w:rsidRPr="007F43C1" w:rsidRDefault="007F43C1" w:rsidP="007F43C1">
      <w:pPr>
        <w:rPr>
          <w:lang w:val="es-DO"/>
        </w:rPr>
      </w:pPr>
      <w:r w:rsidRPr="007F43C1">
        <w:rPr>
          <w:lang w:val="es-DO"/>
        </w:rPr>
        <w:t>No hay procesos de consultas públicas en julio 2025</w:t>
      </w:r>
    </w:p>
    <w:p w14:paraId="2011FE9A" w14:textId="77777777" w:rsidR="001533ED" w:rsidRPr="001533ED" w:rsidRDefault="001533ED">
      <w:pPr>
        <w:rPr>
          <w:lang w:val="es-DO"/>
        </w:rPr>
      </w:pPr>
    </w:p>
    <w:sectPr w:rsidR="001533ED" w:rsidRPr="00153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ED"/>
    <w:rsid w:val="00022D83"/>
    <w:rsid w:val="001533ED"/>
    <w:rsid w:val="001C6DF2"/>
    <w:rsid w:val="00635B8F"/>
    <w:rsid w:val="007F43C1"/>
    <w:rsid w:val="00974319"/>
    <w:rsid w:val="00A5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397E"/>
  <w15:chartTrackingRefBased/>
  <w15:docId w15:val="{991987D6-9D06-4F08-8192-5790EEA6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2025-08-01T13:55:00Z</dcterms:created>
  <dcterms:modified xsi:type="dcterms:W3CDTF">2025-08-01T13:55:00Z</dcterms:modified>
</cp:coreProperties>
</file>